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CA" w:rsidRPr="00F25E54" w:rsidRDefault="00C220CA" w:rsidP="00C220CA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C220CA" w:rsidRPr="00F25E54" w:rsidRDefault="00C220CA" w:rsidP="00C220CA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25E54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43555A" w:rsidRPr="00E83C0B" w:rsidRDefault="0043555A" w:rsidP="00C220CA">
      <w:pPr>
        <w:spacing w:after="0"/>
        <w:ind w:left="144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43555A" w:rsidRDefault="000A49E9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="007F79D4" w:rsidRPr="0043555A">
        <w:rPr>
          <w:rFonts w:ascii="Times New Roman" w:hAnsi="Times New Roman" w:cs="Times New Roman"/>
          <w:b/>
          <w:sz w:val="28"/>
          <w:szCs w:val="28"/>
          <w:lang w:val="uk-UA"/>
        </w:rPr>
        <w:t>ехнічні характеристики предмету</w:t>
      </w:r>
      <w:r w:rsidR="00423B2B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закупівлі</w:t>
      </w: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</w:p>
    <w:p w:rsidR="0043555A" w:rsidRDefault="00D73C7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квартира однокімнатна</w:t>
      </w:r>
      <w:r w:rsidR="00FC2601" w:rsidRPr="004355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/двокімнатна </w:t>
      </w:r>
    </w:p>
    <w:p w:rsidR="00377FA7" w:rsidRDefault="00FC2601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(обрати відповідний варіант пропозиції</w:t>
      </w:r>
      <w:bookmarkStart w:id="0" w:name="_GoBack"/>
      <w:bookmarkEnd w:id="0"/>
      <w:r w:rsidRPr="0043555A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43555A" w:rsidRPr="00C83E1B" w:rsidRDefault="0043555A" w:rsidP="0043555A">
      <w:pPr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10060" w:type="dxa"/>
        <w:tblLook w:val="04A0"/>
      </w:tblPr>
      <w:tblGrid>
        <w:gridCol w:w="4489"/>
        <w:gridCol w:w="5571"/>
      </w:tblGrid>
      <w:tr w:rsidR="00891F92" w:rsidRPr="00A13AA7" w:rsidTr="00C83E1B">
        <w:trPr>
          <w:trHeight w:val="235"/>
        </w:trPr>
        <w:tc>
          <w:tcPr>
            <w:tcW w:w="4489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="00891F92"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араметри  квартири</w:t>
            </w:r>
          </w:p>
        </w:tc>
        <w:tc>
          <w:tcPr>
            <w:tcW w:w="5571" w:type="dxa"/>
            <w:vAlign w:val="center"/>
          </w:tcPr>
          <w:p w:rsidR="00891F92" w:rsidRPr="00C83E1B" w:rsidRDefault="00C540E3" w:rsidP="00E83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Обов’язкові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Розмір, кв.м.: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7E0BF6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7E0BF6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Житлова площа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житла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кв.м</w:t>
            </w:r>
          </w:p>
        </w:tc>
        <w:tc>
          <w:tcPr>
            <w:tcW w:w="5571" w:type="dxa"/>
          </w:tcPr>
          <w:p w:rsidR="00C83E1B" w:rsidRPr="00C83E1B" w:rsidRDefault="00C83E1B" w:rsidP="00084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Квартира обладнана: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Каналізація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тралізована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Водопостачання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(ц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ентралізоване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571" w:type="dxa"/>
          </w:tcPr>
          <w:p w:rsidR="00C83E1B" w:rsidRPr="00C83E1B" w:rsidRDefault="00C83E1B" w:rsidP="00402B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Електропроводка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(р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озведена,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заглиблена)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7E0BF6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Опалення: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Централізоване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7E0BF6" w:rsidTr="00E83C0B">
        <w:trPr>
          <w:trHeight w:val="481"/>
        </w:trPr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Автономне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н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дозвільних документів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відповідно до норм чинного законодавства України)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E83C0B">
        <w:tc>
          <w:tcPr>
            <w:tcW w:w="4489" w:type="dxa"/>
            <w:shd w:val="clear" w:color="auto" w:fill="DEEAF6" w:themeFill="accent1" w:themeFillTint="33"/>
          </w:tcPr>
          <w:p w:rsidR="00E83C0B" w:rsidRPr="00C83E1B" w:rsidRDefault="00E83C0B" w:rsidP="00E83C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83C0B" w:rsidRPr="00A13AA7" w:rsidTr="00C83E1B">
        <w:tc>
          <w:tcPr>
            <w:tcW w:w="4489" w:type="dxa"/>
            <w:tcBorders>
              <w:bottom w:val="single" w:sz="4" w:space="0" w:color="auto"/>
            </w:tcBorders>
          </w:tcPr>
          <w:p w:rsidR="00E83C0B" w:rsidRPr="00C83E1B" w:rsidRDefault="00C83E1B" w:rsidP="00C83E1B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37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Вхідні двері (металеві)</w:t>
            </w:r>
          </w:p>
        </w:tc>
        <w:tc>
          <w:tcPr>
            <w:tcW w:w="5571" w:type="dxa"/>
            <w:tcBorders>
              <w:bottom w:val="single" w:sz="4" w:space="0" w:color="auto"/>
            </w:tcBorders>
          </w:tcPr>
          <w:p w:rsidR="00E83C0B" w:rsidRPr="00C83E1B" w:rsidRDefault="00E83C0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7E0BF6" w:rsidTr="00C83E1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еталопластикові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дерев’яні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санітарної техніки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Внутрішнє оздоблення: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 стін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Штукатурка віконних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укосів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7E0BF6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Покриття стін: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Штукатурка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Фарбування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Шпалери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7E0BF6" w:rsidTr="00E83C0B">
        <w:tc>
          <w:tcPr>
            <w:tcW w:w="4489" w:type="dxa"/>
            <w:shd w:val="clear" w:color="auto" w:fill="DEEAF6" w:themeFill="accent1" w:themeFillTint="33"/>
          </w:tcPr>
          <w:p w:rsidR="00C83E1B" w:rsidRPr="0008165C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Підлогове покриття: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423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Вказується в пропозиції  відповідний параметр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Плитка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Лінолеум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Ковролін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Ламінат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08165C" w:rsidRDefault="0008165C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16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Тощо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  <w:shd w:val="clear" w:color="auto" w:fill="DEEAF6" w:themeFill="accent1" w:themeFillTint="33"/>
          </w:tcPr>
          <w:p w:rsidR="00C83E1B" w:rsidRPr="00ED1BD7" w:rsidRDefault="00C83E1B" w:rsidP="004C37B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Лічильники</w:t>
            </w: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571" w:type="dxa"/>
            <w:shd w:val="clear" w:color="auto" w:fill="DEEAF6" w:themeFill="accent1" w:themeFillTint="33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3E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</w:t>
            </w: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1B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83E1B" w:rsidRPr="00A13AA7" w:rsidTr="00E83C0B">
        <w:tc>
          <w:tcPr>
            <w:tcW w:w="4489" w:type="dxa"/>
          </w:tcPr>
          <w:p w:rsidR="00C83E1B" w:rsidRPr="00ED1BD7" w:rsidRDefault="00C83E1B" w:rsidP="004C37B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Водопостачання</w:t>
            </w:r>
          </w:p>
        </w:tc>
        <w:tc>
          <w:tcPr>
            <w:tcW w:w="5571" w:type="dxa"/>
          </w:tcPr>
          <w:p w:rsidR="00C83E1B" w:rsidRPr="00C83E1B" w:rsidRDefault="00C83E1B" w:rsidP="007F79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23B2B" w:rsidRPr="00E83C0B" w:rsidRDefault="00423B2B" w:rsidP="00423B2B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423B2B" w:rsidRPr="00E83C0B" w:rsidSect="00E83C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693" w:rsidRDefault="00FE5693" w:rsidP="007F79D4">
      <w:pPr>
        <w:spacing w:after="0" w:line="240" w:lineRule="auto"/>
      </w:pPr>
      <w:r>
        <w:separator/>
      </w:r>
    </w:p>
  </w:endnote>
  <w:endnote w:type="continuationSeparator" w:id="1">
    <w:p w:rsidR="00FE5693" w:rsidRDefault="00FE5693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693" w:rsidRDefault="00FE5693" w:rsidP="007F79D4">
      <w:pPr>
        <w:spacing w:after="0" w:line="240" w:lineRule="auto"/>
      </w:pPr>
      <w:r>
        <w:separator/>
      </w:r>
    </w:p>
  </w:footnote>
  <w:footnote w:type="continuationSeparator" w:id="1">
    <w:p w:rsidR="00FE5693" w:rsidRDefault="00FE5693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8165C"/>
    <w:rsid w:val="00084E9E"/>
    <w:rsid w:val="00090554"/>
    <w:rsid w:val="000A49E9"/>
    <w:rsid w:val="001655FF"/>
    <w:rsid w:val="002468B9"/>
    <w:rsid w:val="002D3A94"/>
    <w:rsid w:val="00305782"/>
    <w:rsid w:val="00307B39"/>
    <w:rsid w:val="00377FA7"/>
    <w:rsid w:val="003836D8"/>
    <w:rsid w:val="004015B0"/>
    <w:rsid w:val="00423B2B"/>
    <w:rsid w:val="0043555A"/>
    <w:rsid w:val="0055065A"/>
    <w:rsid w:val="006E2E7C"/>
    <w:rsid w:val="006E6696"/>
    <w:rsid w:val="0073300C"/>
    <w:rsid w:val="007547CC"/>
    <w:rsid w:val="007E0BF6"/>
    <w:rsid w:val="007F79D4"/>
    <w:rsid w:val="008672CF"/>
    <w:rsid w:val="00891F92"/>
    <w:rsid w:val="00A13AA7"/>
    <w:rsid w:val="00AD0FE4"/>
    <w:rsid w:val="00B83EF6"/>
    <w:rsid w:val="00BA402D"/>
    <w:rsid w:val="00BC5C14"/>
    <w:rsid w:val="00C220CA"/>
    <w:rsid w:val="00C26DC7"/>
    <w:rsid w:val="00C540E3"/>
    <w:rsid w:val="00C83E1B"/>
    <w:rsid w:val="00D14062"/>
    <w:rsid w:val="00D35C03"/>
    <w:rsid w:val="00D670A6"/>
    <w:rsid w:val="00D73C7A"/>
    <w:rsid w:val="00D92F05"/>
    <w:rsid w:val="00E83C0B"/>
    <w:rsid w:val="00ED2457"/>
    <w:rsid w:val="00F25E54"/>
    <w:rsid w:val="00FC2601"/>
    <w:rsid w:val="00FE5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C83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11</cp:revision>
  <dcterms:created xsi:type="dcterms:W3CDTF">2016-11-23T15:00:00Z</dcterms:created>
  <dcterms:modified xsi:type="dcterms:W3CDTF">2017-09-28T13:52:00Z</dcterms:modified>
</cp:coreProperties>
</file>